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871" w:rsidRDefault="00217871" w:rsidP="002178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BAALAM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1772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517727">
        <w:rPr>
          <w:rFonts w:ascii="Times New Roman" w:hAnsi="Times New Roman" w:cs="Times New Roman"/>
          <w:sz w:val="24"/>
          <w:szCs w:val="24"/>
        </w:rPr>
        <w:t>fl.1424</w:t>
      </w:r>
      <w:r>
        <w:t>)</w:t>
      </w:r>
    </w:p>
    <w:p w:rsidR="00217871" w:rsidRDefault="00217871" w:rsidP="002178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217871" w:rsidRDefault="00217871" w:rsidP="002178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7871" w:rsidRDefault="00217871" w:rsidP="002178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7871" w:rsidRDefault="00217871" w:rsidP="002178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A63AD8">
        <w:rPr>
          <w:rFonts w:ascii="Times New Roman" w:hAnsi="Times New Roman" w:cs="Times New Roman"/>
          <w:sz w:val="24"/>
          <w:szCs w:val="24"/>
        </w:rPr>
        <w:t xml:space="preserve"> Jun.1424</w:t>
      </w:r>
      <w:r w:rsidR="00A63AD8">
        <w:rPr>
          <w:rFonts w:ascii="Times New Roman" w:hAnsi="Times New Roman" w:cs="Times New Roman"/>
          <w:sz w:val="24"/>
          <w:szCs w:val="24"/>
        </w:rPr>
        <w:tab/>
        <w:t>He was ordained acoyte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Devon, by Edmund</w:t>
      </w:r>
    </w:p>
    <w:p w:rsidR="00217871" w:rsidRDefault="00217871" w:rsidP="002178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Lacy, Bishop of Hereford(q.v.).</w:t>
      </w:r>
    </w:p>
    <w:p w:rsidR="00217871" w:rsidRDefault="00217871" w:rsidP="002178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vol.4</w:t>
      </w:r>
    </w:p>
    <w:p w:rsidR="00217871" w:rsidRDefault="00217871" w:rsidP="002178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pp.89-90)</w:t>
      </w:r>
    </w:p>
    <w:p w:rsidR="00217871" w:rsidRDefault="00217871" w:rsidP="002178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7871" w:rsidRDefault="00217871" w:rsidP="002178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217871" w:rsidRDefault="00217871" w:rsidP="002178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2016</w:t>
      </w:r>
    </w:p>
    <w:sectPr w:rsidR="006B2F86" w:rsidRPr="002178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871" w:rsidRDefault="00217871" w:rsidP="00E71FC3">
      <w:pPr>
        <w:spacing w:after="0" w:line="240" w:lineRule="auto"/>
      </w:pPr>
      <w:r>
        <w:separator/>
      </w:r>
    </w:p>
  </w:endnote>
  <w:endnote w:type="continuationSeparator" w:id="0">
    <w:p w:rsidR="00217871" w:rsidRDefault="002178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871" w:rsidRDefault="00217871" w:rsidP="00E71FC3">
      <w:pPr>
        <w:spacing w:after="0" w:line="240" w:lineRule="auto"/>
      </w:pPr>
      <w:r>
        <w:separator/>
      </w:r>
    </w:p>
  </w:footnote>
  <w:footnote w:type="continuationSeparator" w:id="0">
    <w:p w:rsidR="00217871" w:rsidRDefault="002178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71"/>
    <w:rsid w:val="00217871"/>
    <w:rsid w:val="00A63AD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0B4D2"/>
  <w15:chartTrackingRefBased/>
  <w15:docId w15:val="{CD95A6D6-3AF0-4918-83CA-C56C2D6D9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2</cp:revision>
  <dcterms:created xsi:type="dcterms:W3CDTF">2016-02-27T10:54:00Z</dcterms:created>
  <dcterms:modified xsi:type="dcterms:W3CDTF">2016-02-27T11:32:00Z</dcterms:modified>
</cp:coreProperties>
</file>